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7850" w:rsidRP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>Organizational</w:t>
      </w:r>
      <w:r w:rsidR="00A12819" w:rsidRPr="00D136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A12819" w:rsidRPr="00D136DA">
        <w:rPr>
          <w:rFonts w:ascii="Times New Roman" w:hAnsi="Times New Roman" w:cs="Times New Roman"/>
          <w:sz w:val="24"/>
          <w:szCs w:val="24"/>
        </w:rPr>
        <w:t>ommunic</w:t>
      </w:r>
      <w:r>
        <w:rPr>
          <w:rFonts w:ascii="Times New Roman" w:hAnsi="Times New Roman" w:cs="Times New Roman"/>
          <w:sz w:val="24"/>
          <w:szCs w:val="24"/>
        </w:rPr>
        <w:t>ation and S</w:t>
      </w:r>
      <w:r w:rsidR="00A12819" w:rsidRPr="00D136DA">
        <w:rPr>
          <w:rFonts w:ascii="Times New Roman" w:hAnsi="Times New Roman" w:cs="Times New Roman"/>
          <w:sz w:val="24"/>
          <w:szCs w:val="24"/>
        </w:rPr>
        <w:t>trategies</w:t>
      </w:r>
    </w:p>
    <w:p w:rsidR="009D763C" w:rsidRP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>Name</w:t>
      </w:r>
    </w:p>
    <w:p w:rsidR="009D763C" w:rsidRP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>Institution</w:t>
      </w:r>
      <w:r w:rsidR="009D763C" w:rsidRPr="00D136DA">
        <w:rPr>
          <w:rFonts w:ascii="Times New Roman" w:hAnsi="Times New Roman" w:cs="Times New Roman"/>
          <w:sz w:val="24"/>
          <w:szCs w:val="24"/>
        </w:rPr>
        <w:t xml:space="preserve"> Affiliations</w:t>
      </w:r>
    </w:p>
    <w:p w:rsidR="009D763C" w:rsidRPr="00D136DA" w:rsidRDefault="00D136DA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>Course</w:t>
      </w:r>
      <w:r w:rsidR="009D763C" w:rsidRPr="00D136DA">
        <w:rPr>
          <w:rFonts w:ascii="Times New Roman" w:hAnsi="Times New Roman" w:cs="Times New Roman"/>
          <w:sz w:val="24"/>
          <w:szCs w:val="24"/>
        </w:rPr>
        <w:t xml:space="preserve"> Title</w:t>
      </w:r>
    </w:p>
    <w:p w:rsidR="009D763C" w:rsidRPr="00D136DA" w:rsidRDefault="009D763C" w:rsidP="00D13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>Date</w:t>
      </w:r>
    </w:p>
    <w:p w:rsidR="00D136DA" w:rsidRDefault="00D136DA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12819" w:rsidRPr="00D136DA" w:rsidRDefault="00D136DA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lastRenderedPageBreak/>
        <w:t>In</w:t>
      </w:r>
      <w:r w:rsidR="00A12819" w:rsidRPr="00D136DA">
        <w:rPr>
          <w:rFonts w:ascii="Times New Roman" w:hAnsi="Times New Roman" w:cs="Times New Roman"/>
          <w:sz w:val="24"/>
          <w:szCs w:val="24"/>
        </w:rPr>
        <w:t xml:space="preserve"> this discussion, we shall</w:t>
      </w:r>
      <w:r w:rsidR="009D763C" w:rsidRPr="00D136DA">
        <w:rPr>
          <w:rFonts w:ascii="Times New Roman" w:hAnsi="Times New Roman" w:cs="Times New Roman"/>
          <w:sz w:val="24"/>
          <w:szCs w:val="24"/>
        </w:rPr>
        <w:t xml:space="preserve"> interview the o</w:t>
      </w:r>
      <w:r w:rsidR="00A12819" w:rsidRPr="00D136DA">
        <w:rPr>
          <w:rFonts w:ascii="Times New Roman" w:hAnsi="Times New Roman" w:cs="Times New Roman"/>
          <w:sz w:val="24"/>
          <w:szCs w:val="24"/>
        </w:rPr>
        <w:t xml:space="preserve">rganization’s Human Resource manager on organizational </w:t>
      </w:r>
      <w:r w:rsidR="009D763C" w:rsidRPr="00D136DA">
        <w:rPr>
          <w:rFonts w:ascii="Times New Roman" w:hAnsi="Times New Roman" w:cs="Times New Roman"/>
          <w:sz w:val="24"/>
          <w:szCs w:val="24"/>
        </w:rPr>
        <w:t>communication</w:t>
      </w:r>
      <w:r w:rsidR="00A12819" w:rsidRPr="00D136DA">
        <w:rPr>
          <w:rFonts w:ascii="Times New Roman" w:hAnsi="Times New Roman" w:cs="Times New Roman"/>
          <w:sz w:val="24"/>
          <w:szCs w:val="24"/>
        </w:rPr>
        <w:t xml:space="preserve"> and strategies. </w:t>
      </w:r>
    </w:p>
    <w:p w:rsidR="00A12819" w:rsidRPr="00D136DA" w:rsidRDefault="009D763C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 xml:space="preserve">Interviewer: </w:t>
      </w:r>
      <w:r w:rsidR="00630A93" w:rsidRPr="00D136DA">
        <w:rPr>
          <w:rFonts w:ascii="Times New Roman" w:hAnsi="Times New Roman" w:cs="Times New Roman"/>
          <w:sz w:val="24"/>
          <w:szCs w:val="24"/>
        </w:rPr>
        <w:t xml:space="preserve"> Hello, Welcome </w:t>
      </w:r>
      <w:r w:rsidR="00F81B1D" w:rsidRPr="00D136DA">
        <w:rPr>
          <w:rFonts w:ascii="Times New Roman" w:hAnsi="Times New Roman" w:cs="Times New Roman"/>
          <w:sz w:val="24"/>
          <w:szCs w:val="24"/>
        </w:rPr>
        <w:t xml:space="preserve">to this interview. </w:t>
      </w:r>
    </w:p>
    <w:p w:rsidR="00F81B1D" w:rsidRPr="00D136DA" w:rsidRDefault="009D763C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HR Manager:</w:t>
      </w:r>
      <w:r w:rsidR="00F81B1D"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B1D" w:rsidRPr="00D136DA">
        <w:rPr>
          <w:rFonts w:ascii="Times New Roman" w:hAnsi="Times New Roman" w:cs="Times New Roman"/>
          <w:sz w:val="24"/>
          <w:szCs w:val="24"/>
        </w:rPr>
        <w:t>Thank you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Interviewer:</w:t>
      </w:r>
      <w:r w:rsidRPr="00D136D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136DA">
        <w:rPr>
          <w:rFonts w:ascii="Times New Roman" w:hAnsi="Times New Roman" w:cs="Times New Roman"/>
          <w:sz w:val="24"/>
          <w:szCs w:val="24"/>
        </w:rPr>
        <w:t xml:space="preserve">What is your understanding of organizational communication strategies? 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HR Manager:</w:t>
      </w:r>
      <w:r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6DA">
        <w:rPr>
          <w:rFonts w:ascii="Times New Roman" w:hAnsi="Times New Roman" w:cs="Times New Roman"/>
          <w:sz w:val="24"/>
          <w:szCs w:val="24"/>
        </w:rPr>
        <w:t xml:space="preserve">In my understanding, organizational communication strategies are designed to assist the organization in meeting its core objectives by providing effective communication procedures. Effective </w:t>
      </w:r>
      <w:r w:rsidR="00D136DA" w:rsidRPr="00D136DA">
        <w:rPr>
          <w:rFonts w:ascii="Times New Roman" w:hAnsi="Times New Roman" w:cs="Times New Roman"/>
          <w:sz w:val="24"/>
          <w:szCs w:val="24"/>
        </w:rPr>
        <w:t>orga</w:t>
      </w:r>
      <w:r w:rsidR="00D136DA">
        <w:rPr>
          <w:rFonts w:ascii="Times New Roman" w:hAnsi="Times New Roman" w:cs="Times New Roman"/>
          <w:sz w:val="24"/>
          <w:szCs w:val="24"/>
        </w:rPr>
        <w:t>ni</w:t>
      </w:r>
      <w:r w:rsidR="00D136DA" w:rsidRPr="00D136DA">
        <w:rPr>
          <w:rFonts w:ascii="Times New Roman" w:hAnsi="Times New Roman" w:cs="Times New Roman"/>
          <w:sz w:val="24"/>
          <w:szCs w:val="24"/>
        </w:rPr>
        <w:t>zational</w:t>
      </w:r>
      <w:r w:rsidRPr="00D136DA">
        <w:rPr>
          <w:rFonts w:ascii="Times New Roman" w:hAnsi="Times New Roman" w:cs="Times New Roman"/>
          <w:sz w:val="24"/>
          <w:szCs w:val="24"/>
        </w:rPr>
        <w:t xml:space="preserve"> communication </w:t>
      </w:r>
      <w:r w:rsidR="00D136DA" w:rsidRPr="00D136DA">
        <w:rPr>
          <w:rFonts w:ascii="Times New Roman" w:hAnsi="Times New Roman" w:cs="Times New Roman"/>
          <w:sz w:val="24"/>
          <w:szCs w:val="24"/>
        </w:rPr>
        <w:t>strategies should</w:t>
      </w:r>
      <w:r w:rsidRPr="00D136DA">
        <w:rPr>
          <w:rFonts w:ascii="Times New Roman" w:hAnsi="Times New Roman" w:cs="Times New Roman"/>
          <w:sz w:val="24"/>
          <w:szCs w:val="24"/>
        </w:rPr>
        <w:t xml:space="preserve"> deliver a truthful message, </w:t>
      </w:r>
      <w:r w:rsidR="00D136DA">
        <w:rPr>
          <w:rFonts w:ascii="Times New Roman" w:hAnsi="Times New Roman" w:cs="Times New Roman"/>
          <w:sz w:val="24"/>
          <w:szCs w:val="24"/>
        </w:rPr>
        <w:t>promptly</w:t>
      </w:r>
      <w:r w:rsidRPr="00D136DA">
        <w:rPr>
          <w:rFonts w:ascii="Times New Roman" w:hAnsi="Times New Roman" w:cs="Times New Roman"/>
          <w:sz w:val="24"/>
          <w:szCs w:val="24"/>
        </w:rPr>
        <w:t xml:space="preserve">, consistently and one which encourages feedback.  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 xml:space="preserve">Interviewer:  </w:t>
      </w:r>
      <w:r w:rsidRPr="00D136DA">
        <w:rPr>
          <w:rFonts w:ascii="Times New Roman" w:hAnsi="Times New Roman" w:cs="Times New Roman"/>
          <w:sz w:val="24"/>
          <w:szCs w:val="24"/>
        </w:rPr>
        <w:t>How do you manage organizational communication?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HR Manager:</w:t>
      </w:r>
      <w:r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6DA">
        <w:rPr>
          <w:rFonts w:ascii="Times New Roman" w:hAnsi="Times New Roman" w:cs="Times New Roman"/>
          <w:sz w:val="24"/>
          <w:szCs w:val="24"/>
        </w:rPr>
        <w:t xml:space="preserve">Thanks for this great question. Communication is an </w:t>
      </w:r>
      <w:r w:rsidR="00566064" w:rsidRPr="00D136DA">
        <w:rPr>
          <w:rFonts w:ascii="Times New Roman" w:hAnsi="Times New Roman" w:cs="Times New Roman"/>
          <w:sz w:val="24"/>
          <w:szCs w:val="24"/>
        </w:rPr>
        <w:t>imperious</w:t>
      </w:r>
      <w:r w:rsidRPr="00D136DA">
        <w:rPr>
          <w:rFonts w:ascii="Times New Roman" w:hAnsi="Times New Roman" w:cs="Times New Roman"/>
          <w:sz w:val="24"/>
          <w:szCs w:val="24"/>
        </w:rPr>
        <w:t xml:space="preserve"> administration </w:t>
      </w:r>
      <w:r w:rsidR="00566064">
        <w:rPr>
          <w:rFonts w:ascii="Times New Roman" w:hAnsi="Times New Roman" w:cs="Times New Roman"/>
          <w:sz w:val="24"/>
          <w:szCs w:val="24"/>
        </w:rPr>
        <w:t>aspect</w:t>
      </w:r>
      <w:r w:rsidRPr="00D136DA">
        <w:rPr>
          <w:rFonts w:ascii="Times New Roman" w:hAnsi="Times New Roman" w:cs="Times New Roman"/>
          <w:sz w:val="24"/>
          <w:szCs w:val="24"/>
        </w:rPr>
        <w:t xml:space="preserve"> </w:t>
      </w:r>
      <w:r w:rsidR="00D136DA">
        <w:rPr>
          <w:rFonts w:ascii="Times New Roman" w:hAnsi="Times New Roman" w:cs="Times New Roman"/>
          <w:sz w:val="24"/>
          <w:szCs w:val="24"/>
        </w:rPr>
        <w:t>of</w:t>
      </w:r>
      <w:r w:rsidRPr="00D136DA">
        <w:rPr>
          <w:rFonts w:ascii="Times New Roman" w:hAnsi="Times New Roman" w:cs="Times New Roman"/>
          <w:sz w:val="24"/>
          <w:szCs w:val="24"/>
        </w:rPr>
        <w:t xml:space="preserve"> </w:t>
      </w:r>
      <w:r w:rsidR="00D136DA" w:rsidRPr="00D136DA">
        <w:rPr>
          <w:rFonts w:ascii="Times New Roman" w:hAnsi="Times New Roman" w:cs="Times New Roman"/>
          <w:sz w:val="24"/>
          <w:szCs w:val="24"/>
        </w:rPr>
        <w:t>any organization</w:t>
      </w:r>
      <w:r w:rsidRPr="00D136DA">
        <w:rPr>
          <w:rFonts w:ascii="Times New Roman" w:hAnsi="Times New Roman" w:cs="Times New Roman"/>
          <w:sz w:val="24"/>
          <w:szCs w:val="24"/>
        </w:rPr>
        <w:t xml:space="preserve">. </w:t>
      </w:r>
      <w:r w:rsidR="00566064" w:rsidRPr="00D136DA">
        <w:rPr>
          <w:rFonts w:ascii="Times New Roman" w:hAnsi="Times New Roman" w:cs="Times New Roman"/>
          <w:sz w:val="24"/>
          <w:szCs w:val="24"/>
        </w:rPr>
        <w:t>Irrespective</w:t>
      </w:r>
      <w:r w:rsidRPr="00D136DA">
        <w:rPr>
          <w:rFonts w:ascii="Times New Roman" w:hAnsi="Times New Roman" w:cs="Times New Roman"/>
          <w:sz w:val="24"/>
          <w:szCs w:val="24"/>
        </w:rPr>
        <w:t xml:space="preserve"> of whether the reason for existing is to refresh </w:t>
      </w:r>
      <w:r w:rsidR="00566064" w:rsidRPr="00D136DA">
        <w:rPr>
          <w:rFonts w:ascii="Times New Roman" w:hAnsi="Times New Roman" w:cs="Times New Roman"/>
          <w:sz w:val="24"/>
          <w:szCs w:val="24"/>
        </w:rPr>
        <w:t>legislatures</w:t>
      </w:r>
      <w:r w:rsidRPr="00D136DA">
        <w:rPr>
          <w:rFonts w:ascii="Times New Roman" w:hAnsi="Times New Roman" w:cs="Times New Roman"/>
          <w:sz w:val="24"/>
          <w:szCs w:val="24"/>
        </w:rPr>
        <w:t xml:space="preserve"> on new </w:t>
      </w:r>
      <w:r w:rsidR="00566064">
        <w:rPr>
          <w:rFonts w:ascii="Times New Roman" w:hAnsi="Times New Roman" w:cs="Times New Roman"/>
          <w:sz w:val="24"/>
          <w:szCs w:val="24"/>
        </w:rPr>
        <w:t>strategies</w:t>
      </w:r>
      <w:r w:rsidRPr="00D136DA">
        <w:rPr>
          <w:rFonts w:ascii="Times New Roman" w:hAnsi="Times New Roman" w:cs="Times New Roman"/>
          <w:sz w:val="24"/>
          <w:szCs w:val="24"/>
        </w:rPr>
        <w:t xml:space="preserve">, to plan </w:t>
      </w:r>
      <w:r w:rsidR="00D136DA" w:rsidRPr="00D136DA">
        <w:rPr>
          <w:rFonts w:ascii="Times New Roman" w:hAnsi="Times New Roman" w:cs="Times New Roman"/>
          <w:sz w:val="24"/>
          <w:szCs w:val="24"/>
        </w:rPr>
        <w:t>for</w:t>
      </w:r>
      <w:r w:rsidRPr="00D136DA">
        <w:rPr>
          <w:rFonts w:ascii="Times New Roman" w:hAnsi="Times New Roman" w:cs="Times New Roman"/>
          <w:sz w:val="24"/>
          <w:szCs w:val="24"/>
        </w:rPr>
        <w:t xml:space="preserve"> climate debacle, to </w:t>
      </w:r>
      <w:r w:rsidR="00566064" w:rsidRPr="00D136DA">
        <w:rPr>
          <w:rFonts w:ascii="Times New Roman" w:hAnsi="Times New Roman" w:cs="Times New Roman"/>
          <w:sz w:val="24"/>
          <w:szCs w:val="24"/>
        </w:rPr>
        <w:t>assurance</w:t>
      </w:r>
      <w:r w:rsidRPr="00D136DA">
        <w:rPr>
          <w:rFonts w:ascii="Times New Roman" w:hAnsi="Times New Roman" w:cs="Times New Roman"/>
          <w:sz w:val="24"/>
          <w:szCs w:val="24"/>
        </w:rPr>
        <w:t xml:space="preserve"> security all through the association</w:t>
      </w:r>
      <w:r w:rsidR="00D136DA">
        <w:rPr>
          <w:rFonts w:ascii="Times New Roman" w:hAnsi="Times New Roman" w:cs="Times New Roman"/>
          <w:sz w:val="24"/>
          <w:szCs w:val="24"/>
        </w:rPr>
        <w:t>,</w:t>
      </w:r>
      <w:r w:rsidRPr="00D136DA">
        <w:rPr>
          <w:rFonts w:ascii="Times New Roman" w:hAnsi="Times New Roman" w:cs="Times New Roman"/>
          <w:sz w:val="24"/>
          <w:szCs w:val="24"/>
        </w:rPr>
        <w:t xml:space="preserve"> or to tune in to the </w:t>
      </w:r>
      <w:r w:rsidR="00D136DA" w:rsidRPr="00D136DA">
        <w:rPr>
          <w:rFonts w:ascii="Times New Roman" w:hAnsi="Times New Roman" w:cs="Times New Roman"/>
          <w:sz w:val="24"/>
          <w:szCs w:val="24"/>
        </w:rPr>
        <w:t>attitudes of</w:t>
      </w:r>
      <w:r w:rsidRPr="00D136DA">
        <w:rPr>
          <w:rFonts w:ascii="Times New Roman" w:hAnsi="Times New Roman" w:cs="Times New Roman"/>
          <w:sz w:val="24"/>
          <w:szCs w:val="24"/>
        </w:rPr>
        <w:t xml:space="preserve"> workers, powerful correspondence is an indispensable issue in </w:t>
      </w:r>
      <w:r w:rsidR="00566064">
        <w:rPr>
          <w:rFonts w:ascii="Times New Roman" w:hAnsi="Times New Roman" w:cs="Times New Roman"/>
          <w:sz w:val="24"/>
          <w:szCs w:val="24"/>
        </w:rPr>
        <w:t xml:space="preserve">a </w:t>
      </w:r>
      <w:r w:rsidRPr="00D136DA">
        <w:rPr>
          <w:rFonts w:ascii="Times New Roman" w:hAnsi="Times New Roman" w:cs="Times New Roman"/>
          <w:sz w:val="24"/>
          <w:szCs w:val="24"/>
        </w:rPr>
        <w:t xml:space="preserve">viable </w:t>
      </w:r>
      <w:r w:rsidR="00566064" w:rsidRPr="00D136DA">
        <w:rPr>
          <w:rFonts w:ascii="Times New Roman" w:hAnsi="Times New Roman" w:cs="Times New Roman"/>
          <w:sz w:val="24"/>
          <w:szCs w:val="24"/>
        </w:rPr>
        <w:t>organization</w:t>
      </w:r>
      <w:r w:rsidRPr="00D136DA">
        <w:rPr>
          <w:rFonts w:ascii="Times New Roman" w:hAnsi="Times New Roman" w:cs="Times New Roman"/>
          <w:sz w:val="24"/>
          <w:szCs w:val="24"/>
        </w:rPr>
        <w:t xml:space="preserve">. </w:t>
      </w:r>
      <w:r w:rsidR="00D136DA" w:rsidRPr="00D136DA">
        <w:rPr>
          <w:rFonts w:ascii="Times New Roman" w:hAnsi="Times New Roman" w:cs="Times New Roman"/>
          <w:sz w:val="24"/>
          <w:szCs w:val="24"/>
        </w:rPr>
        <w:t>To</w:t>
      </w:r>
      <w:r w:rsidR="00D136DA">
        <w:rPr>
          <w:rFonts w:ascii="Times New Roman" w:hAnsi="Times New Roman" w:cs="Times New Roman"/>
          <w:sz w:val="24"/>
          <w:szCs w:val="24"/>
        </w:rPr>
        <w:t xml:space="preserve"> </w:t>
      </w:r>
      <w:r w:rsidR="00D136DA" w:rsidRPr="00D136DA">
        <w:rPr>
          <w:rFonts w:ascii="Times New Roman" w:hAnsi="Times New Roman" w:cs="Times New Roman"/>
          <w:sz w:val="24"/>
          <w:szCs w:val="24"/>
        </w:rPr>
        <w:t>be</w:t>
      </w:r>
      <w:r w:rsidRPr="00D136DA">
        <w:rPr>
          <w:rFonts w:ascii="Times New Roman" w:hAnsi="Times New Roman" w:cs="Times New Roman"/>
          <w:sz w:val="24"/>
          <w:szCs w:val="24"/>
        </w:rPr>
        <w:t xml:space="preserve"> effective, </w:t>
      </w:r>
      <w:r w:rsidR="00566064">
        <w:rPr>
          <w:rFonts w:ascii="Times New Roman" w:hAnsi="Times New Roman" w:cs="Times New Roman"/>
          <w:sz w:val="24"/>
          <w:szCs w:val="24"/>
        </w:rPr>
        <w:t>organizations</w:t>
      </w:r>
      <w:r w:rsidRPr="00D136DA">
        <w:rPr>
          <w:rFonts w:ascii="Times New Roman" w:hAnsi="Times New Roman" w:cs="Times New Roman"/>
          <w:sz w:val="24"/>
          <w:szCs w:val="24"/>
        </w:rPr>
        <w:t xml:space="preserve"> should have </w:t>
      </w:r>
      <w:r w:rsidR="00566064" w:rsidRPr="00D136DA">
        <w:rPr>
          <w:rFonts w:ascii="Times New Roman" w:hAnsi="Times New Roman" w:cs="Times New Roman"/>
          <w:sz w:val="24"/>
          <w:szCs w:val="24"/>
        </w:rPr>
        <w:t>systematic</w:t>
      </w:r>
      <w:r w:rsidRPr="00D136DA">
        <w:rPr>
          <w:rFonts w:ascii="Times New Roman" w:hAnsi="Times New Roman" w:cs="Times New Roman"/>
          <w:sz w:val="24"/>
          <w:szCs w:val="24"/>
        </w:rPr>
        <w:t xml:space="preserve"> </w:t>
      </w:r>
      <w:r w:rsidR="00566064">
        <w:rPr>
          <w:rFonts w:ascii="Times New Roman" w:hAnsi="Times New Roman" w:cs="Times New Roman"/>
          <w:sz w:val="24"/>
          <w:szCs w:val="24"/>
        </w:rPr>
        <w:t>procedures</w:t>
      </w:r>
      <w:r w:rsidRPr="00D136DA">
        <w:rPr>
          <w:rFonts w:ascii="Times New Roman" w:hAnsi="Times New Roman" w:cs="Times New Roman"/>
          <w:sz w:val="24"/>
          <w:szCs w:val="24"/>
        </w:rPr>
        <w:t xml:space="preserve"> and methodologies </w:t>
      </w:r>
      <w:r w:rsidR="00D136DA" w:rsidRPr="00D136DA">
        <w:rPr>
          <w:rFonts w:ascii="Times New Roman" w:hAnsi="Times New Roman" w:cs="Times New Roman"/>
          <w:sz w:val="24"/>
          <w:szCs w:val="24"/>
        </w:rPr>
        <w:t>for communicating</w:t>
      </w:r>
      <w:r w:rsidRPr="00D136DA">
        <w:rPr>
          <w:rFonts w:ascii="Times New Roman" w:hAnsi="Times New Roman" w:cs="Times New Roman"/>
          <w:sz w:val="24"/>
          <w:szCs w:val="24"/>
        </w:rPr>
        <w:t xml:space="preserve"> with their demographics, representatives</w:t>
      </w:r>
      <w:r w:rsidR="00D136DA">
        <w:rPr>
          <w:rFonts w:ascii="Times New Roman" w:hAnsi="Times New Roman" w:cs="Times New Roman"/>
          <w:sz w:val="24"/>
          <w:szCs w:val="24"/>
        </w:rPr>
        <w:t>,</w:t>
      </w:r>
      <w:r w:rsidRPr="00D136DA">
        <w:rPr>
          <w:rFonts w:ascii="Times New Roman" w:hAnsi="Times New Roman" w:cs="Times New Roman"/>
          <w:sz w:val="24"/>
          <w:szCs w:val="24"/>
        </w:rPr>
        <w:t xml:space="preserve"> and s</w:t>
      </w:r>
      <w:r w:rsidR="00566064">
        <w:rPr>
          <w:rFonts w:ascii="Times New Roman" w:hAnsi="Times New Roman" w:cs="Times New Roman"/>
          <w:sz w:val="24"/>
          <w:szCs w:val="24"/>
        </w:rPr>
        <w:t>takeholders</w:t>
      </w:r>
      <w:r w:rsidRPr="00D136DA">
        <w:rPr>
          <w:rFonts w:ascii="Times New Roman" w:hAnsi="Times New Roman" w:cs="Times New Roman"/>
          <w:sz w:val="24"/>
          <w:szCs w:val="24"/>
        </w:rPr>
        <w:t xml:space="preserve"> just as with </w:t>
      </w:r>
      <w:r w:rsidR="00D136DA" w:rsidRPr="00D136DA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566064" w:rsidRPr="00D136DA">
        <w:rPr>
          <w:rFonts w:ascii="Times New Roman" w:hAnsi="Times New Roman" w:cs="Times New Roman"/>
          <w:sz w:val="24"/>
          <w:szCs w:val="24"/>
        </w:rPr>
        <w:t>public</w:t>
      </w:r>
      <w:r w:rsidRPr="00D136DA">
        <w:rPr>
          <w:rFonts w:ascii="Times New Roman" w:hAnsi="Times New Roman" w:cs="Times New Roman"/>
          <w:sz w:val="24"/>
          <w:szCs w:val="24"/>
        </w:rPr>
        <w:t xml:space="preserve"> on the loose.</w:t>
      </w:r>
    </w:p>
    <w:p w:rsidR="002245E4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 xml:space="preserve">Interviewer:  </w:t>
      </w:r>
      <w:r w:rsidR="002245E4" w:rsidRPr="00D136DA">
        <w:rPr>
          <w:rFonts w:ascii="Times New Roman" w:hAnsi="Times New Roman" w:cs="Times New Roman"/>
          <w:sz w:val="24"/>
          <w:szCs w:val="24"/>
        </w:rPr>
        <w:t>What impacts do you think effective communication strategies have in your organization?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lastRenderedPageBreak/>
        <w:t>HR Manager:</w:t>
      </w:r>
      <w:r w:rsidR="002245E4"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D136DA" w:rsidRPr="00D136DA">
        <w:rPr>
          <w:rFonts w:ascii="Times New Roman" w:hAnsi="Times New Roman" w:cs="Times New Roman"/>
          <w:sz w:val="24"/>
          <w:szCs w:val="24"/>
        </w:rPr>
        <w:t>effective communication strategies build morale, satisfaction</w:t>
      </w:r>
      <w:r w:rsidR="00D136DA">
        <w:rPr>
          <w:rFonts w:ascii="Times New Roman" w:hAnsi="Times New Roman" w:cs="Times New Roman"/>
          <w:sz w:val="24"/>
          <w:szCs w:val="24"/>
        </w:rPr>
        <w:t>,</w:t>
      </w:r>
      <w:r w:rsidR="00D136DA" w:rsidRPr="00D136DA">
        <w:rPr>
          <w:rFonts w:ascii="Times New Roman" w:hAnsi="Times New Roman" w:cs="Times New Roman"/>
          <w:sz w:val="24"/>
          <w:szCs w:val="24"/>
        </w:rPr>
        <w:t xml:space="preserve"> and engage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 </w:t>
      </w:r>
      <w:r w:rsidR="00D136DA" w:rsidRPr="00D136DA">
        <w:rPr>
          <w:rFonts w:ascii="Times New Roman" w:hAnsi="Times New Roman" w:cs="Times New Roman"/>
          <w:sz w:val="24"/>
          <w:szCs w:val="24"/>
        </w:rPr>
        <w:t>employee’s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 commitment and loyalty. 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 xml:space="preserve">Interviewer:  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What impacts do you think </w:t>
      </w:r>
      <w:r w:rsidR="002245E4" w:rsidRPr="00D136DA">
        <w:rPr>
          <w:rFonts w:ascii="Times New Roman" w:hAnsi="Times New Roman" w:cs="Times New Roman"/>
          <w:sz w:val="24"/>
          <w:szCs w:val="24"/>
        </w:rPr>
        <w:t>in</w:t>
      </w:r>
      <w:r w:rsidR="002245E4" w:rsidRPr="00D136DA">
        <w:rPr>
          <w:rFonts w:ascii="Times New Roman" w:hAnsi="Times New Roman" w:cs="Times New Roman"/>
          <w:sz w:val="24"/>
          <w:szCs w:val="24"/>
        </w:rPr>
        <w:t>effective communication strategies have in your organization?</w:t>
      </w:r>
    </w:p>
    <w:p w:rsidR="00F81B1D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HR Manager:</w:t>
      </w:r>
      <w:r w:rsidR="002245E4"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Ineffective </w:t>
      </w:r>
      <w:r w:rsidR="00D136DA" w:rsidRPr="00D136DA">
        <w:rPr>
          <w:rFonts w:ascii="Times New Roman" w:hAnsi="Times New Roman" w:cs="Times New Roman"/>
          <w:sz w:val="24"/>
          <w:szCs w:val="24"/>
        </w:rPr>
        <w:t>communication increases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 the chances of miscommunication, misunderstanding, damages work relations among employees, and mistrust. Poor </w:t>
      </w:r>
      <w:r w:rsidR="00D136DA" w:rsidRPr="00D136DA">
        <w:rPr>
          <w:rFonts w:ascii="Times New Roman" w:hAnsi="Times New Roman" w:cs="Times New Roman"/>
          <w:sz w:val="24"/>
          <w:szCs w:val="24"/>
        </w:rPr>
        <w:t>alignment</w:t>
      </w:r>
      <w:r w:rsidR="002245E4" w:rsidRPr="00D136DA">
        <w:rPr>
          <w:rFonts w:ascii="Times New Roman" w:hAnsi="Times New Roman" w:cs="Times New Roman"/>
          <w:sz w:val="24"/>
          <w:szCs w:val="24"/>
        </w:rPr>
        <w:t xml:space="preserve"> of organizational communication strategies is the stem of ineffective organizational communication. </w:t>
      </w:r>
    </w:p>
    <w:p w:rsidR="00F81B1D" w:rsidRPr="00D136DA" w:rsidRDefault="002245E4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 xml:space="preserve">Interviewer:  </w:t>
      </w:r>
      <w:r w:rsidR="00D136DA" w:rsidRPr="00D136DA">
        <w:rPr>
          <w:rFonts w:ascii="Times New Roman" w:hAnsi="Times New Roman" w:cs="Times New Roman"/>
          <w:sz w:val="24"/>
          <w:szCs w:val="24"/>
        </w:rPr>
        <w:t>Finally, w</w:t>
      </w:r>
      <w:r w:rsidRPr="00D136DA">
        <w:rPr>
          <w:rFonts w:ascii="Times New Roman" w:hAnsi="Times New Roman" w:cs="Times New Roman"/>
          <w:sz w:val="24"/>
          <w:szCs w:val="24"/>
        </w:rPr>
        <w:t>hat is the best communication context applicable or being applied in your organization?</w:t>
      </w:r>
    </w:p>
    <w:p w:rsidR="00F81B1D" w:rsidRPr="00D136DA" w:rsidRDefault="002245E4" w:rsidP="00D136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DA">
        <w:rPr>
          <w:rFonts w:ascii="Times New Roman" w:hAnsi="Times New Roman" w:cs="Times New Roman"/>
          <w:b/>
          <w:sz w:val="24"/>
          <w:szCs w:val="24"/>
        </w:rPr>
        <w:t>HR Manager:</w:t>
      </w:r>
      <w:r w:rsidRPr="00D13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6DA">
        <w:rPr>
          <w:rFonts w:ascii="Times New Roman" w:hAnsi="Times New Roman" w:cs="Times New Roman"/>
          <w:sz w:val="24"/>
          <w:szCs w:val="24"/>
        </w:rPr>
        <w:t>Most HR professionals view organizational communication as the context of delivering a message to its employees or stakeholders on business aspects, policies</w:t>
      </w:r>
      <w:r w:rsidR="00D136DA">
        <w:rPr>
          <w:rFonts w:ascii="Times New Roman" w:hAnsi="Times New Roman" w:cs="Times New Roman"/>
          <w:sz w:val="24"/>
          <w:szCs w:val="24"/>
        </w:rPr>
        <w:t>,</w:t>
      </w:r>
      <w:r w:rsidRPr="00D136DA">
        <w:rPr>
          <w:rFonts w:ascii="Times New Roman" w:hAnsi="Times New Roman" w:cs="Times New Roman"/>
          <w:sz w:val="24"/>
          <w:szCs w:val="24"/>
        </w:rPr>
        <w:t xml:space="preserve"> and procedures. However, they forget two-way communication, which I believe is very critical in a comprehensive communication strategy. Therefore, in my organization feedback is very since it helps </w:t>
      </w:r>
      <w:r w:rsidR="00D136DA" w:rsidRPr="00D136DA">
        <w:rPr>
          <w:rFonts w:ascii="Times New Roman" w:hAnsi="Times New Roman" w:cs="Times New Roman"/>
          <w:sz w:val="24"/>
          <w:szCs w:val="24"/>
        </w:rPr>
        <w:t>build</w:t>
      </w:r>
      <w:r w:rsidRPr="00D136DA">
        <w:rPr>
          <w:rFonts w:ascii="Times New Roman" w:hAnsi="Times New Roman" w:cs="Times New Roman"/>
          <w:sz w:val="24"/>
          <w:szCs w:val="24"/>
        </w:rPr>
        <w:t xml:space="preserve"> loyalty and drives improved productivity</w:t>
      </w:r>
      <w:r w:rsidR="00D136DA" w:rsidRPr="00D136DA">
        <w:rPr>
          <w:rFonts w:ascii="Times New Roman" w:hAnsi="Times New Roman" w:cs="Times New Roman"/>
          <w:sz w:val="24"/>
          <w:szCs w:val="24"/>
        </w:rPr>
        <w:t xml:space="preserve"> by understanding the preferences and opinions of the people we communicate with</w:t>
      </w:r>
      <w:r w:rsidRPr="00D136DA">
        <w:rPr>
          <w:rFonts w:ascii="Times New Roman" w:hAnsi="Times New Roman" w:cs="Times New Roman"/>
          <w:sz w:val="24"/>
          <w:szCs w:val="24"/>
        </w:rPr>
        <w:t>.</w:t>
      </w:r>
    </w:p>
    <w:p w:rsidR="009D763C" w:rsidRPr="00D136DA" w:rsidRDefault="00F81B1D" w:rsidP="00D136D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36D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D763C" w:rsidRPr="00D136DA" w:rsidSect="00D136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DC" w:rsidRDefault="004A5EDC" w:rsidP="00D136DA">
      <w:pPr>
        <w:spacing w:after="0" w:line="240" w:lineRule="auto"/>
      </w:pPr>
      <w:r>
        <w:separator/>
      </w:r>
    </w:p>
  </w:endnote>
  <w:endnote w:type="continuationSeparator" w:id="0">
    <w:p w:rsidR="004A5EDC" w:rsidRDefault="004A5EDC" w:rsidP="00D1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DA" w:rsidRDefault="00D136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DA" w:rsidRDefault="00D136D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DA" w:rsidRDefault="00D136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DC" w:rsidRDefault="004A5EDC" w:rsidP="00D136DA">
      <w:pPr>
        <w:spacing w:after="0" w:line="240" w:lineRule="auto"/>
      </w:pPr>
      <w:r>
        <w:separator/>
      </w:r>
    </w:p>
  </w:footnote>
  <w:footnote w:type="continuationSeparator" w:id="0">
    <w:p w:rsidR="004A5EDC" w:rsidRDefault="004A5EDC" w:rsidP="00D1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DA" w:rsidRDefault="00D13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2102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36DA" w:rsidRPr="00D136DA" w:rsidRDefault="00D136DA" w:rsidP="00D136D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136DA">
          <w:rPr>
            <w:rFonts w:ascii="Times New Roman" w:hAnsi="Times New Roman" w:cs="Times New Roman"/>
            <w:sz w:val="24"/>
            <w:szCs w:val="24"/>
          </w:rPr>
          <w:t xml:space="preserve">ORGANIZATIONAL </w:t>
        </w:r>
        <w:r>
          <w:rPr>
            <w:rFonts w:ascii="Times New Roman" w:hAnsi="Times New Roman" w:cs="Times New Roman"/>
            <w:sz w:val="24"/>
            <w:szCs w:val="24"/>
          </w:rPr>
          <w:t>C</w:t>
        </w:r>
        <w:r w:rsidRPr="00D136DA">
          <w:rPr>
            <w:rFonts w:ascii="Times New Roman" w:hAnsi="Times New Roman" w:cs="Times New Roman"/>
            <w:sz w:val="24"/>
            <w:szCs w:val="24"/>
          </w:rPr>
          <w:t>OMMUNIC</w:t>
        </w:r>
        <w:r>
          <w:rPr>
            <w:rFonts w:ascii="Times New Roman" w:hAnsi="Times New Roman" w:cs="Times New Roman"/>
            <w:sz w:val="24"/>
            <w:szCs w:val="24"/>
          </w:rPr>
          <w:t>ATION AND S</w:t>
        </w:r>
        <w:r w:rsidRPr="00D136DA">
          <w:rPr>
            <w:rFonts w:ascii="Times New Roman" w:hAnsi="Times New Roman" w:cs="Times New Roman"/>
            <w:sz w:val="24"/>
            <w:szCs w:val="24"/>
          </w:rPr>
          <w:t>TRATEGIES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36DA" w:rsidRDefault="00D136D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DA" w:rsidRPr="00D136DA" w:rsidRDefault="00D136DA" w:rsidP="00D136D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136DA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9328140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36DA">
          <w:rPr>
            <w:rFonts w:ascii="Times New Roman" w:hAnsi="Times New Roman" w:cs="Times New Roman"/>
            <w:sz w:val="24"/>
            <w:szCs w:val="24"/>
          </w:rPr>
          <w:t>ORGANIZATIONAL COMMUNICATION AND STRATEGIES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 w:rsidRPr="00D136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36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36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60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36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136DA" w:rsidRPr="00D136DA" w:rsidRDefault="00D136DA" w:rsidP="00D136DA">
    <w:pPr>
      <w:pStyle w:val="Header"/>
      <w:rPr>
        <w:rFonts w:ascii="Times New Roman" w:hAnsi="Times New Roman" w:cs="Times New Roman"/>
        <w:sz w:val="24"/>
        <w:szCs w:val="24"/>
      </w:rPr>
    </w:pPr>
  </w:p>
  <w:p w:rsidR="00D136DA" w:rsidRPr="00D136DA" w:rsidRDefault="00D136D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0N7Q0MjW2tDQwNjdQ0lEKTi0uzszPAykwrAUA8u8S3iwAAAA="/>
  </w:docVars>
  <w:rsids>
    <w:rsidRoot w:val="00A12819"/>
    <w:rsid w:val="000A6A47"/>
    <w:rsid w:val="002245E4"/>
    <w:rsid w:val="004A5EDC"/>
    <w:rsid w:val="00566064"/>
    <w:rsid w:val="00630A93"/>
    <w:rsid w:val="009D763C"/>
    <w:rsid w:val="00A12819"/>
    <w:rsid w:val="00B40D1C"/>
    <w:rsid w:val="00D136DA"/>
    <w:rsid w:val="00E2386D"/>
    <w:rsid w:val="00F8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6DA"/>
  </w:style>
  <w:style w:type="paragraph" w:styleId="Footer">
    <w:name w:val="footer"/>
    <w:basedOn w:val="Normal"/>
    <w:link w:val="FooterChar"/>
    <w:uiPriority w:val="99"/>
    <w:unhideWhenUsed/>
    <w:rsid w:val="00D1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6DA"/>
  </w:style>
  <w:style w:type="paragraph" w:styleId="Footer">
    <w:name w:val="footer"/>
    <w:basedOn w:val="Normal"/>
    <w:link w:val="FooterChar"/>
    <w:uiPriority w:val="99"/>
    <w:unhideWhenUsed/>
    <w:rsid w:val="00D1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3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2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7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710133">
                                  <w:marLeft w:val="0"/>
                                  <w:marRight w:val="0"/>
                                  <w:marTop w:val="27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96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97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1931533">
                                  <w:marLeft w:val="0"/>
                                  <w:marRight w:val="0"/>
                                  <w:marTop w:val="27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49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53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17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4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08187">
                                          <w:marLeft w:val="0"/>
                                          <w:marRight w:val="0"/>
                                          <w:marTop w:val="18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961573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167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2020-09-21T16:41:00Z</dcterms:created>
  <dcterms:modified xsi:type="dcterms:W3CDTF">2020-09-21T16:41:00Z</dcterms:modified>
</cp:coreProperties>
</file>